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D9" w:rsidRPr="00F94EC9" w:rsidRDefault="001651D9" w:rsidP="00FA288F">
      <w:pPr>
        <w:ind w:left="6379"/>
        <w:jc w:val="left"/>
        <w:rPr>
          <w:sz w:val="26"/>
          <w:szCs w:val="26"/>
          <w:lang w:eastAsia="uk-UA"/>
        </w:rPr>
      </w:pPr>
      <w:r w:rsidRPr="00F94EC9">
        <w:rPr>
          <w:sz w:val="26"/>
          <w:szCs w:val="26"/>
          <w:lang w:eastAsia="uk-UA"/>
        </w:rPr>
        <w:t>ЗАТВЕРДЖЕНО</w:t>
      </w:r>
    </w:p>
    <w:p w:rsidR="001651D9" w:rsidRPr="00F94EC9" w:rsidRDefault="001651D9" w:rsidP="00FA288F">
      <w:pPr>
        <w:ind w:left="6379"/>
        <w:jc w:val="left"/>
        <w:rPr>
          <w:sz w:val="26"/>
          <w:szCs w:val="26"/>
          <w:lang w:eastAsia="uk-UA"/>
        </w:rPr>
      </w:pPr>
      <w:r w:rsidRPr="00F94EC9">
        <w:rPr>
          <w:sz w:val="26"/>
          <w:szCs w:val="26"/>
          <w:lang w:eastAsia="uk-UA"/>
        </w:rPr>
        <w:t xml:space="preserve">Наказ Міністерства юстиції України </w:t>
      </w:r>
    </w:p>
    <w:p w:rsidR="001651D9" w:rsidRPr="00F94EC9" w:rsidRDefault="004B708A" w:rsidP="00FA288F">
      <w:pPr>
        <w:ind w:left="6379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__________</w:t>
      </w:r>
      <w:r w:rsidR="004E0545">
        <w:rPr>
          <w:sz w:val="26"/>
          <w:szCs w:val="26"/>
          <w:lang w:eastAsia="uk-UA"/>
        </w:rPr>
        <w:t xml:space="preserve"> 201</w:t>
      </w:r>
      <w:r w:rsidR="00182686">
        <w:rPr>
          <w:sz w:val="26"/>
          <w:szCs w:val="26"/>
          <w:lang w:eastAsia="uk-UA"/>
        </w:rPr>
        <w:t>8</w:t>
      </w:r>
      <w:r w:rsidR="004E0545">
        <w:rPr>
          <w:sz w:val="26"/>
          <w:szCs w:val="26"/>
          <w:lang w:eastAsia="uk-UA"/>
        </w:rPr>
        <w:t xml:space="preserve"> року</w:t>
      </w:r>
      <w:r w:rsidR="001651D9" w:rsidRPr="00F94EC9">
        <w:rPr>
          <w:sz w:val="26"/>
          <w:szCs w:val="26"/>
          <w:lang w:eastAsia="uk-UA"/>
        </w:rPr>
        <w:t xml:space="preserve"> № </w:t>
      </w:r>
      <w:r>
        <w:rPr>
          <w:sz w:val="26"/>
          <w:szCs w:val="26"/>
          <w:lang w:val="ru-RU" w:eastAsia="uk-UA"/>
        </w:rPr>
        <w:t>______</w:t>
      </w:r>
    </w:p>
    <w:p w:rsidR="00182686" w:rsidRDefault="00182686" w:rsidP="00CC122F">
      <w:pPr>
        <w:jc w:val="center"/>
        <w:rPr>
          <w:b/>
          <w:sz w:val="26"/>
          <w:szCs w:val="26"/>
          <w:lang w:eastAsia="uk-UA"/>
        </w:rPr>
      </w:pPr>
    </w:p>
    <w:p w:rsidR="007C591F" w:rsidRDefault="007C591F" w:rsidP="00CC122F">
      <w:pPr>
        <w:jc w:val="center"/>
        <w:rPr>
          <w:b/>
          <w:sz w:val="26"/>
          <w:szCs w:val="26"/>
          <w:lang w:eastAsia="uk-UA"/>
        </w:rPr>
      </w:pPr>
    </w:p>
    <w:p w:rsidR="00CC122F" w:rsidRDefault="00CC122F" w:rsidP="00CC122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ТИПОВА ІНФОРМАЦІЙНА КАРТКА </w:t>
      </w:r>
    </w:p>
    <w:p w:rsidR="009A498B" w:rsidRDefault="00EA36D5" w:rsidP="00EA36D5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а</w:t>
      </w:r>
      <w:r w:rsidR="00CC122F" w:rsidRPr="00F94EC9">
        <w:rPr>
          <w:b/>
          <w:sz w:val="26"/>
          <w:szCs w:val="26"/>
          <w:lang w:eastAsia="uk-UA"/>
        </w:rPr>
        <w:t>дміністративн</w:t>
      </w:r>
      <w:r>
        <w:rPr>
          <w:b/>
          <w:sz w:val="26"/>
          <w:szCs w:val="26"/>
          <w:lang w:eastAsia="uk-UA"/>
        </w:rPr>
        <w:t>ої</w:t>
      </w:r>
      <w:r w:rsidR="00CC122F" w:rsidRPr="00F94EC9">
        <w:rPr>
          <w:b/>
          <w:sz w:val="26"/>
          <w:szCs w:val="26"/>
          <w:lang w:eastAsia="uk-UA"/>
        </w:rPr>
        <w:t>послуг</w:t>
      </w:r>
      <w:r>
        <w:rPr>
          <w:b/>
          <w:sz w:val="26"/>
          <w:szCs w:val="26"/>
          <w:lang w:eastAsia="uk-UA"/>
        </w:rPr>
        <w:t xml:space="preserve">и </w:t>
      </w:r>
    </w:p>
    <w:p w:rsidR="001651D9" w:rsidRPr="00EA36D5" w:rsidRDefault="00EA36D5" w:rsidP="00EA36D5">
      <w:pPr>
        <w:tabs>
          <w:tab w:val="left" w:pos="3969"/>
        </w:tabs>
        <w:jc w:val="center"/>
        <w:rPr>
          <w:b/>
          <w:lang w:eastAsia="uk-UA"/>
        </w:rPr>
      </w:pPr>
      <w:r>
        <w:rPr>
          <w:b/>
          <w:sz w:val="26"/>
          <w:szCs w:val="26"/>
          <w:lang w:eastAsia="uk-UA"/>
        </w:rPr>
        <w:t>н</w:t>
      </w:r>
      <w:r w:rsidR="006630D9" w:rsidRPr="00EA36D5">
        <w:rPr>
          <w:b/>
          <w:sz w:val="26"/>
          <w:szCs w:val="26"/>
          <w:lang w:eastAsia="uk-UA"/>
        </w:rPr>
        <w:t>адання інформації з Державного реєстру речових прав на нерухоме майно</w:t>
      </w:r>
    </w:p>
    <w:p w:rsidR="00F03E60" w:rsidRPr="00F94EC9" w:rsidRDefault="001651D9" w:rsidP="00BE5E7F">
      <w:pPr>
        <w:jc w:val="center"/>
        <w:rPr>
          <w:lang w:eastAsia="uk-UA"/>
        </w:rPr>
      </w:pPr>
      <w:r w:rsidRPr="00F94EC9">
        <w:rPr>
          <w:lang w:eastAsia="uk-UA"/>
        </w:rPr>
        <w:t>_</w:t>
      </w:r>
      <w:r w:rsidR="00846F25" w:rsidRPr="00846F25">
        <w:rPr>
          <w:b/>
          <w:u w:val="single"/>
          <w:lang w:eastAsia="uk-UA"/>
        </w:rPr>
        <w:t>Арбузинська районна державна адміністрація</w:t>
      </w:r>
      <w:r w:rsidR="00F03E60" w:rsidRPr="00F94EC9">
        <w:rPr>
          <w:lang w:eastAsia="uk-UA"/>
        </w:rPr>
        <w:t>_______________</w:t>
      </w:r>
      <w:r w:rsidR="00FA288F" w:rsidRPr="00F94EC9">
        <w:rPr>
          <w:lang w:eastAsia="uk-UA"/>
        </w:rPr>
        <w:t>_</w:t>
      </w:r>
      <w:r w:rsidR="00F03E60" w:rsidRPr="00F94EC9">
        <w:rPr>
          <w:lang w:eastAsia="uk-UA"/>
        </w:rPr>
        <w:t>______</w:t>
      </w:r>
    </w:p>
    <w:p w:rsidR="003945B6" w:rsidRPr="00F94EC9" w:rsidRDefault="003945B6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F94EC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5"/>
        <w:gridCol w:w="3192"/>
        <w:gridCol w:w="6515"/>
      </w:tblGrid>
      <w:tr w:rsidR="00F94EC9" w:rsidRPr="00F94EC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94EC9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846F25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6F25" w:rsidRPr="00F94EC9" w:rsidRDefault="00846F25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6F25" w:rsidRPr="00F94EC9" w:rsidRDefault="00846F25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6F25" w:rsidRDefault="00846F25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55301, Миколаївська область Арбузинський район смт. Арбузинка площа Центральна 18  </w:t>
            </w:r>
          </w:p>
        </w:tc>
      </w:tr>
      <w:tr w:rsidR="00846F25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6F25" w:rsidRPr="00F94EC9" w:rsidRDefault="00846F25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6F25" w:rsidRPr="00F94EC9" w:rsidRDefault="00846F25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6F25" w:rsidRDefault="00846F25">
            <w:pPr>
              <w:spacing w:before="60" w:after="6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Понеділок – четвер з 8</w:t>
            </w:r>
            <w:r>
              <w:rPr>
                <w:b/>
                <w:bCs/>
                <w:vertAlign w:val="superscript"/>
              </w:rPr>
              <w:t>00 </w:t>
            </w:r>
            <w:r>
              <w:rPr>
                <w:b/>
                <w:bCs/>
              </w:rPr>
              <w:t>-17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>, п’ятниця – 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>-16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>,</w:t>
            </w:r>
          </w:p>
          <w:p w:rsidR="00846F25" w:rsidRDefault="00846F25">
            <w:pPr>
              <w:spacing w:line="276" w:lineRule="auto"/>
              <w:ind w:firstLine="151"/>
              <w:rPr>
                <w:i/>
                <w:sz w:val="24"/>
                <w:szCs w:val="24"/>
                <w:lang w:eastAsia="uk-UA"/>
              </w:rPr>
            </w:pPr>
            <w:r>
              <w:rPr>
                <w:b/>
                <w:bCs/>
              </w:rPr>
              <w:t>вихідний субота, неділя.</w:t>
            </w:r>
          </w:p>
        </w:tc>
      </w:tr>
      <w:tr w:rsidR="00846F25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6F25" w:rsidRPr="00F94EC9" w:rsidRDefault="00846F25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6F25" w:rsidRPr="00F94EC9" w:rsidRDefault="00846F25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6F25" w:rsidRDefault="00846F25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 xml:space="preserve">Електронна адреса – </w:t>
            </w:r>
            <w:hyperlink r:id="rId8" w:history="1">
              <w:r>
                <w:rPr>
                  <w:rStyle w:val="ab"/>
                  <w:b/>
                  <w:bCs/>
                  <w:lang w:val="en-US" w:eastAsia="uk-UA"/>
                </w:rPr>
                <w:t>arbuzinka</w:t>
              </w:r>
              <w:r>
                <w:rPr>
                  <w:rStyle w:val="ab"/>
                  <w:b/>
                  <w:bCs/>
                  <w:lang w:eastAsia="uk-UA"/>
                </w:rPr>
                <w:t>@</w:t>
              </w:r>
              <w:r>
                <w:rPr>
                  <w:rStyle w:val="ab"/>
                  <w:b/>
                  <w:bCs/>
                  <w:lang w:val="en-US" w:eastAsia="uk-UA"/>
                </w:rPr>
                <w:t>mk</w:t>
              </w:r>
              <w:r>
                <w:rPr>
                  <w:rStyle w:val="ab"/>
                  <w:b/>
                  <w:bCs/>
                  <w:lang w:eastAsia="uk-UA"/>
                </w:rPr>
                <w:t>.</w:t>
              </w:r>
              <w:r>
                <w:rPr>
                  <w:rStyle w:val="ab"/>
                  <w:b/>
                  <w:bCs/>
                  <w:lang w:val="en-US" w:eastAsia="uk-UA"/>
                </w:rPr>
                <w:t>gov</w:t>
              </w:r>
              <w:r>
                <w:rPr>
                  <w:rStyle w:val="ab"/>
                  <w:b/>
                  <w:bCs/>
                  <w:lang w:eastAsia="uk-UA"/>
                </w:rPr>
                <w:t>.</w:t>
              </w:r>
              <w:r>
                <w:rPr>
                  <w:rStyle w:val="ab"/>
                  <w:b/>
                  <w:bCs/>
                  <w:lang w:val="en-US" w:eastAsia="uk-UA"/>
                </w:rPr>
                <w:t>ua</w:t>
              </w:r>
            </w:hyperlink>
            <w:r>
              <w:rPr>
                <w:b/>
                <w:bCs/>
                <w:lang w:eastAsia="uk-UA"/>
              </w:rPr>
              <w:t>.</w:t>
            </w:r>
          </w:p>
          <w:p w:rsidR="00846F25" w:rsidRDefault="00846F25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lang w:eastAsia="uk-UA"/>
              </w:rPr>
              <w:t xml:space="preserve">Веб-сторінка – </w:t>
            </w:r>
            <w:r>
              <w:rPr>
                <w:b/>
                <w:bCs/>
                <w:lang w:val="en-US" w:eastAsia="uk-UA"/>
              </w:rPr>
              <w:t>htt</w:t>
            </w:r>
            <w:r>
              <w:rPr>
                <w:b/>
                <w:bCs/>
                <w:lang w:eastAsia="uk-UA"/>
              </w:rPr>
              <w:t>р://</w:t>
            </w:r>
            <w:hyperlink r:id="rId9" w:history="1">
              <w:r>
                <w:rPr>
                  <w:rStyle w:val="ab"/>
                  <w:b/>
                  <w:bCs/>
                  <w:lang w:val="en-US" w:eastAsia="uk-UA"/>
                </w:rPr>
                <w:t>arbuzinka</w:t>
              </w:r>
              <w:r>
                <w:rPr>
                  <w:rStyle w:val="ab"/>
                  <w:b/>
                  <w:bCs/>
                  <w:lang w:eastAsia="uk-UA"/>
                </w:rPr>
                <w:t>@</w:t>
              </w:r>
              <w:r>
                <w:rPr>
                  <w:rStyle w:val="ab"/>
                  <w:b/>
                  <w:bCs/>
                  <w:lang w:val="en-US" w:eastAsia="uk-UA"/>
                </w:rPr>
                <w:t>mk</w:t>
              </w:r>
              <w:r>
                <w:rPr>
                  <w:rStyle w:val="ab"/>
                  <w:b/>
                  <w:bCs/>
                  <w:lang w:eastAsia="uk-UA"/>
                </w:rPr>
                <w:t>.</w:t>
              </w:r>
              <w:r>
                <w:rPr>
                  <w:rStyle w:val="ab"/>
                  <w:b/>
                  <w:bCs/>
                  <w:lang w:val="en-US" w:eastAsia="uk-UA"/>
                </w:rPr>
                <w:t>gov</w:t>
              </w:r>
              <w:r>
                <w:rPr>
                  <w:rStyle w:val="ab"/>
                  <w:b/>
                  <w:bCs/>
                  <w:lang w:eastAsia="uk-UA"/>
                </w:rPr>
                <w:t>.</w:t>
              </w:r>
              <w:r>
                <w:rPr>
                  <w:rStyle w:val="ab"/>
                  <w:b/>
                  <w:bCs/>
                  <w:lang w:val="en-US" w:eastAsia="uk-UA"/>
                </w:rPr>
                <w:t>ua</w:t>
              </w:r>
            </w:hyperlink>
          </w:p>
          <w:p w:rsidR="00846F25" w:rsidRDefault="00846F25">
            <w:pPr>
              <w:spacing w:line="276" w:lineRule="auto"/>
              <w:rPr>
                <w:lang w:val="en-US"/>
              </w:rPr>
            </w:pPr>
            <w:r>
              <w:rPr>
                <w:b/>
                <w:bCs/>
              </w:rPr>
              <w:t xml:space="preserve">т. 05132 3 09 22 </w:t>
            </w:r>
            <w:r>
              <w:rPr>
                <w:lang w:val="en-US"/>
              </w:rPr>
              <w:t>arbcnap@ukr.net</w:t>
            </w:r>
          </w:p>
        </w:tc>
      </w:tr>
      <w:tr w:rsidR="00F94EC9" w:rsidRPr="00F94EC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4B708A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Закон України «Про державну реєстрацію </w:t>
            </w:r>
            <w:r w:rsidR="004B708A">
              <w:rPr>
                <w:sz w:val="24"/>
                <w:szCs w:val="24"/>
                <w:lang w:eastAsia="uk-UA"/>
              </w:rPr>
              <w:t>речових прав на нерухоме майно та їх обтяжень</w:t>
            </w:r>
            <w:r w:rsidRPr="00F94EC9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F94EC9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6C49" w:rsidRDefault="004B708A" w:rsidP="006E56CE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Постанова Кабінету Міністрів України від 25 грудня      201</w:t>
            </w:r>
            <w:r w:rsidR="0083712B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 xml:space="preserve"> року № 1127 «</w:t>
            </w:r>
            <w:r w:rsidRPr="004B708A">
              <w:rPr>
                <w:sz w:val="24"/>
                <w:szCs w:val="24"/>
                <w:lang w:eastAsia="uk-UA"/>
              </w:rPr>
              <w:t>Про державну реєстрацію речових прав на нерухоме майно та їх обтяжень</w:t>
            </w:r>
            <w:r>
              <w:rPr>
                <w:sz w:val="24"/>
                <w:szCs w:val="24"/>
                <w:lang w:eastAsia="uk-UA"/>
              </w:rPr>
              <w:t>»</w:t>
            </w:r>
            <w:r w:rsidR="008909E3">
              <w:rPr>
                <w:sz w:val="24"/>
                <w:szCs w:val="24"/>
                <w:lang w:eastAsia="uk-UA"/>
              </w:rPr>
              <w:t>,</w:t>
            </w:r>
          </w:p>
          <w:p w:rsidR="009A498B" w:rsidRPr="00F94EC9" w:rsidRDefault="008909E3" w:rsidP="006E56CE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</w:t>
            </w:r>
            <w:r w:rsidR="009A498B">
              <w:rPr>
                <w:sz w:val="24"/>
                <w:szCs w:val="24"/>
                <w:lang w:eastAsia="uk-UA"/>
              </w:rPr>
              <w:t xml:space="preserve">останова Кабінету Міністрів України від 26 жовтня </w:t>
            </w:r>
            <w:r w:rsidR="009A498B">
              <w:rPr>
                <w:sz w:val="24"/>
                <w:szCs w:val="24"/>
                <w:lang w:eastAsia="uk-UA"/>
              </w:rPr>
              <w:br/>
              <w:t>2011 року № 1141 «</w:t>
            </w:r>
            <w:r w:rsidR="009A498B" w:rsidRPr="009A498B">
              <w:rPr>
                <w:sz w:val="24"/>
                <w:szCs w:val="24"/>
                <w:lang w:eastAsia="uk-UA"/>
              </w:rPr>
              <w:t>Про затвердження Порядку ведення Державного реєстру речових прав на нерухоме майно</w:t>
            </w:r>
            <w:r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F94EC9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86B" w:rsidRPr="00F94EC9" w:rsidRDefault="00182686" w:rsidP="00182686">
            <w:pPr>
              <w:pStyle w:val="a3"/>
              <w:tabs>
                <w:tab w:val="left" w:pos="0"/>
              </w:tabs>
              <w:ind w:left="9" w:firstLine="217"/>
              <w:rPr>
                <w:sz w:val="24"/>
                <w:szCs w:val="24"/>
                <w:lang w:eastAsia="uk-UA"/>
              </w:rPr>
            </w:pPr>
            <w:r w:rsidRPr="00182686">
              <w:rPr>
                <w:sz w:val="24"/>
                <w:szCs w:val="24"/>
                <w:lang w:eastAsia="uk-UA"/>
              </w:rPr>
              <w:t xml:space="preserve">Наказ Міністерства юстиції України від 21 листопада </w:t>
            </w:r>
            <w:r>
              <w:rPr>
                <w:sz w:val="24"/>
                <w:szCs w:val="24"/>
                <w:lang w:eastAsia="uk-UA"/>
              </w:rPr>
              <w:br/>
            </w:r>
            <w:r w:rsidRPr="00182686">
              <w:rPr>
                <w:sz w:val="24"/>
                <w:szCs w:val="24"/>
                <w:lang w:eastAsia="uk-UA"/>
              </w:rPr>
              <w:t>2016 року № 3276/5 «Про затвердження Вимог до оформлення заяв та рішень у сфері державної реєстрації речових прав на нерухоме майно та їх обтяжень», зареєстрований у Міністерстві юстиції України 21 лист</w:t>
            </w:r>
            <w:r w:rsidR="006E56CE">
              <w:rPr>
                <w:sz w:val="24"/>
                <w:szCs w:val="24"/>
                <w:lang w:eastAsia="uk-UA"/>
              </w:rPr>
              <w:t>опада 2016 року за № 1504/29634</w:t>
            </w:r>
          </w:p>
        </w:tc>
      </w:tr>
      <w:tr w:rsidR="00F94EC9" w:rsidRPr="00F94EC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F94EC9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C49" w:rsidRDefault="008909E3" w:rsidP="006630D9">
            <w:pPr>
              <w:ind w:firstLine="196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</w:t>
            </w:r>
            <w:r w:rsidR="006E56CE" w:rsidRPr="006E56CE">
              <w:rPr>
                <w:sz w:val="24"/>
                <w:szCs w:val="24"/>
                <w:lang w:eastAsia="uk-UA"/>
              </w:rPr>
              <w:t xml:space="preserve">аява заявника до суб’єкта державної реєстрації прав, державного реєстратора прав на нерухоме майно, </w:t>
            </w:r>
            <w:r w:rsidR="00647182" w:rsidRPr="006E56CE">
              <w:rPr>
                <w:sz w:val="24"/>
                <w:szCs w:val="24"/>
                <w:lang w:eastAsia="uk-UA"/>
              </w:rPr>
              <w:t>визначених Законом України «Про державну реєстрацію речових прав на нерухоме майно та їх обтяжень»</w:t>
            </w:r>
            <w:r w:rsidR="00647182">
              <w:rPr>
                <w:sz w:val="24"/>
                <w:szCs w:val="24"/>
                <w:lang w:eastAsia="uk-UA"/>
              </w:rPr>
              <w:t>, фронт-офісу.</w:t>
            </w:r>
          </w:p>
          <w:p w:rsidR="006E56CE" w:rsidRPr="000655A6" w:rsidRDefault="006E56CE" w:rsidP="006E56CE">
            <w:pPr>
              <w:rPr>
                <w:sz w:val="24"/>
                <w:szCs w:val="24"/>
                <w:highlight w:val="yellow"/>
                <w:lang w:val="ru-RU" w:eastAsia="uk-UA"/>
              </w:rPr>
            </w:pPr>
            <w:r w:rsidRPr="006E56CE">
              <w:rPr>
                <w:sz w:val="24"/>
                <w:szCs w:val="24"/>
                <w:lang w:eastAsia="uk-UA"/>
              </w:rPr>
              <w:t>*в електронній формі надається через веб-портал Мін’юсту, у тому числі з використанням сервісної послуги у формі прикладного програмного</w:t>
            </w:r>
            <w:r>
              <w:rPr>
                <w:sz w:val="24"/>
                <w:szCs w:val="24"/>
                <w:lang w:eastAsia="uk-UA"/>
              </w:rPr>
              <w:t xml:space="preserve"> інтерфейсу </w:t>
            </w:r>
            <w:r w:rsidR="009A498B" w:rsidRPr="006630D9">
              <w:rPr>
                <w:sz w:val="24"/>
                <w:szCs w:val="24"/>
                <w:lang w:eastAsia="uk-UA"/>
              </w:rPr>
              <w:t>Державного реєстру речових прав на нерухоме майно</w:t>
            </w:r>
          </w:p>
        </w:tc>
      </w:tr>
      <w:tr w:rsidR="00F94EC9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Вичерпний перелік </w:t>
            </w:r>
            <w:r w:rsidRPr="00F94EC9">
              <w:rPr>
                <w:sz w:val="24"/>
                <w:szCs w:val="24"/>
                <w:lang w:eastAsia="uk-UA"/>
              </w:rPr>
              <w:lastRenderedPageBreak/>
              <w:t>документів, необхідних для отри</w:t>
            </w:r>
            <w:r w:rsidR="005959BD" w:rsidRPr="00F94EC9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1A85" w:rsidRDefault="00861A85" w:rsidP="006D7D9B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1" w:name="n506"/>
            <w:bookmarkEnd w:id="1"/>
            <w:r w:rsidRPr="00F94EC9">
              <w:rPr>
                <w:sz w:val="24"/>
                <w:szCs w:val="24"/>
                <w:lang w:eastAsia="uk-UA"/>
              </w:rPr>
              <w:lastRenderedPageBreak/>
              <w:t xml:space="preserve">Для </w:t>
            </w:r>
            <w:r w:rsidR="006630D9" w:rsidRPr="006630D9">
              <w:rPr>
                <w:sz w:val="24"/>
                <w:szCs w:val="24"/>
                <w:lang w:eastAsia="uk-UA"/>
              </w:rPr>
              <w:t xml:space="preserve">надання інформації з Державного реєстру речових прав </w:t>
            </w:r>
            <w:r w:rsidR="006630D9" w:rsidRPr="006630D9">
              <w:rPr>
                <w:sz w:val="24"/>
                <w:szCs w:val="24"/>
                <w:lang w:eastAsia="uk-UA"/>
              </w:rPr>
              <w:lastRenderedPageBreak/>
              <w:t xml:space="preserve">на нерухоме майно </w:t>
            </w:r>
            <w:r w:rsidR="00CC6C49">
              <w:rPr>
                <w:sz w:val="24"/>
                <w:szCs w:val="24"/>
                <w:lang w:eastAsia="uk-UA"/>
              </w:rPr>
              <w:t>подаються</w:t>
            </w:r>
            <w:r w:rsidRPr="00F94EC9">
              <w:rPr>
                <w:sz w:val="24"/>
                <w:szCs w:val="24"/>
                <w:lang w:eastAsia="uk-UA"/>
              </w:rPr>
              <w:t>:</w:t>
            </w:r>
          </w:p>
          <w:p w:rsidR="009A498B" w:rsidRDefault="00200BCD" w:rsidP="00A93784">
            <w:pPr>
              <w:ind w:firstLine="223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</w:t>
            </w:r>
            <w:r w:rsidRPr="00200BCD">
              <w:rPr>
                <w:sz w:val="24"/>
                <w:szCs w:val="24"/>
                <w:lang w:eastAsia="uk-UA"/>
              </w:rPr>
              <w:t xml:space="preserve">аява про </w:t>
            </w:r>
            <w:r w:rsidR="006630D9" w:rsidRPr="006630D9">
              <w:rPr>
                <w:sz w:val="24"/>
                <w:szCs w:val="24"/>
                <w:lang w:eastAsia="uk-UA"/>
              </w:rPr>
              <w:t>надання інформації з Державного реєстру</w:t>
            </w:r>
            <w:r w:rsidR="009A498B">
              <w:rPr>
                <w:sz w:val="24"/>
                <w:szCs w:val="24"/>
                <w:lang w:eastAsia="uk-UA"/>
              </w:rPr>
              <w:t xml:space="preserve"> речових прав на нерухоме майно.</w:t>
            </w:r>
          </w:p>
          <w:p w:rsidR="00A93784" w:rsidRPr="008323AE" w:rsidRDefault="009A498B" w:rsidP="00A93784">
            <w:pPr>
              <w:ind w:firstLine="223"/>
              <w:rPr>
                <w:i/>
                <w:sz w:val="22"/>
                <w:szCs w:val="22"/>
                <w:lang w:eastAsia="uk-UA"/>
              </w:rPr>
            </w:pPr>
            <w:r w:rsidRPr="008323AE">
              <w:rPr>
                <w:i/>
                <w:sz w:val="22"/>
                <w:szCs w:val="22"/>
                <w:lang w:eastAsia="uk-UA"/>
              </w:rPr>
              <w:t>П</w:t>
            </w:r>
            <w:r w:rsidR="00504A92" w:rsidRPr="008323AE">
              <w:rPr>
                <w:i/>
                <w:sz w:val="22"/>
                <w:szCs w:val="22"/>
                <w:lang w:eastAsia="uk-UA"/>
              </w:rPr>
              <w:t>ід час формування та реєстрації заяви державний реєстратор встановлює особу заявника</w:t>
            </w:r>
            <w:r w:rsidRPr="008323AE">
              <w:rPr>
                <w:i/>
                <w:sz w:val="22"/>
                <w:szCs w:val="22"/>
                <w:lang w:eastAsia="uk-UA"/>
              </w:rPr>
              <w:t>.</w:t>
            </w:r>
          </w:p>
          <w:p w:rsidR="00504A92" w:rsidRPr="008323AE" w:rsidRDefault="00504A92" w:rsidP="00504A92">
            <w:pPr>
              <w:ind w:firstLine="223"/>
              <w:rPr>
                <w:i/>
                <w:sz w:val="22"/>
                <w:szCs w:val="22"/>
                <w:lang w:eastAsia="uk-UA"/>
              </w:rPr>
            </w:pPr>
            <w:r w:rsidRPr="008323AE">
              <w:rPr>
                <w:i/>
                <w:sz w:val="22"/>
                <w:szCs w:val="22"/>
                <w:lang w:eastAsia="uk-UA"/>
              </w:rPr>
              <w:t xml:space="preserve">Встановлення особи здійснюється за паспортом громадянина України або за іншим документом, що посвідчує особу та підтверджує громадянство України, передбаченим Законом України </w:t>
            </w:r>
            <w:r w:rsidR="008909E3">
              <w:rPr>
                <w:i/>
                <w:sz w:val="22"/>
                <w:szCs w:val="22"/>
                <w:lang w:eastAsia="uk-UA"/>
              </w:rPr>
              <w:t>«</w:t>
            </w:r>
            <w:r w:rsidRPr="008323AE">
              <w:rPr>
                <w:i/>
                <w:sz w:val="22"/>
                <w:szCs w:val="22"/>
                <w:lang w:eastAsia="uk-UA"/>
              </w:rPr>
              <w:t>Про Єдиний державний демографічний реєстр та документи, що підтверджують громадянство України, посвідчують особу чи її спеціальний статус</w:t>
            </w:r>
            <w:r w:rsidR="008909E3">
              <w:rPr>
                <w:i/>
                <w:sz w:val="22"/>
                <w:szCs w:val="22"/>
                <w:lang w:eastAsia="uk-UA"/>
              </w:rPr>
              <w:t>»</w:t>
            </w:r>
            <w:r w:rsidRPr="008323AE">
              <w:rPr>
                <w:i/>
                <w:sz w:val="22"/>
                <w:szCs w:val="22"/>
                <w:lang w:eastAsia="uk-UA"/>
              </w:rPr>
              <w:t>.</w:t>
            </w:r>
          </w:p>
          <w:p w:rsidR="00504A92" w:rsidRPr="008323AE" w:rsidRDefault="00504A92" w:rsidP="00504A92">
            <w:pPr>
              <w:ind w:firstLine="223"/>
              <w:rPr>
                <w:i/>
                <w:sz w:val="22"/>
                <w:szCs w:val="22"/>
                <w:lang w:eastAsia="uk-UA"/>
              </w:rPr>
            </w:pPr>
            <w:r w:rsidRPr="008323AE">
              <w:rPr>
                <w:i/>
                <w:sz w:val="22"/>
                <w:szCs w:val="22"/>
                <w:lang w:eastAsia="uk-UA"/>
              </w:rPr>
              <w:t>Особа іноземця та особа без громадянства встановлюються за паспортним документом іноземця.</w:t>
            </w:r>
          </w:p>
          <w:p w:rsidR="00504A92" w:rsidRPr="008323AE" w:rsidRDefault="00504A92" w:rsidP="00504A92">
            <w:pPr>
              <w:ind w:firstLine="223"/>
              <w:rPr>
                <w:i/>
                <w:sz w:val="22"/>
                <w:szCs w:val="22"/>
                <w:lang w:eastAsia="uk-UA"/>
              </w:rPr>
            </w:pPr>
            <w:r w:rsidRPr="008323AE">
              <w:rPr>
                <w:i/>
                <w:sz w:val="22"/>
                <w:szCs w:val="22"/>
                <w:lang w:eastAsia="uk-UA"/>
              </w:rPr>
              <w:t>У разі подання заяви уповноваженою на те особою державний реєстратор, уповноважена особа перевіряє обсяг повноважень такої особи на підставі документа, що підтверджує її повноваження діяти від імені іншої особи.</w:t>
            </w:r>
          </w:p>
          <w:p w:rsidR="006C1244" w:rsidRPr="008323AE" w:rsidRDefault="00504A92" w:rsidP="00504A92">
            <w:pPr>
              <w:ind w:firstLine="223"/>
              <w:rPr>
                <w:i/>
                <w:sz w:val="22"/>
                <w:szCs w:val="22"/>
                <w:lang w:eastAsia="uk-UA"/>
              </w:rPr>
            </w:pPr>
            <w:r w:rsidRPr="008323AE">
              <w:rPr>
                <w:i/>
                <w:sz w:val="22"/>
                <w:szCs w:val="22"/>
                <w:lang w:eastAsia="uk-UA"/>
              </w:rPr>
              <w:t>Обсяг повноважень особи, уповноваженої діяти від імені юридичної особи, перевіряється на підставі відомостей, які містяться в Єдиному державному реєстрі юридичних осіб, фізичних осіб – підприємців та громадських формувань, за допомогою порталу електронних сервісів)</w:t>
            </w:r>
            <w:r w:rsidR="008909E3">
              <w:rPr>
                <w:i/>
                <w:sz w:val="22"/>
                <w:szCs w:val="22"/>
                <w:lang w:eastAsia="uk-UA"/>
              </w:rPr>
              <w:t>;</w:t>
            </w:r>
          </w:p>
          <w:p w:rsidR="006C1244" w:rsidRPr="00A93784" w:rsidRDefault="006C1244" w:rsidP="006C1244">
            <w:pPr>
              <w:ind w:firstLine="223"/>
              <w:rPr>
                <w:sz w:val="24"/>
                <w:szCs w:val="24"/>
                <w:lang w:eastAsia="uk-UA"/>
              </w:rPr>
            </w:pPr>
          </w:p>
          <w:p w:rsidR="00F03E60" w:rsidRPr="00F94EC9" w:rsidRDefault="00687573" w:rsidP="008323AE">
            <w:pPr>
              <w:ind w:firstLine="223"/>
              <w:rPr>
                <w:sz w:val="24"/>
                <w:szCs w:val="24"/>
                <w:lang w:eastAsia="uk-UA"/>
              </w:rPr>
            </w:pPr>
            <w:r w:rsidRPr="00687573">
              <w:rPr>
                <w:sz w:val="24"/>
                <w:szCs w:val="24"/>
                <w:lang w:eastAsia="uk-UA"/>
              </w:rPr>
              <w:t>документ, що підтверджує спл</w:t>
            </w:r>
            <w:r w:rsidR="008323AE">
              <w:rPr>
                <w:sz w:val="24"/>
                <w:szCs w:val="24"/>
                <w:lang w:eastAsia="uk-UA"/>
              </w:rPr>
              <w:t xml:space="preserve">ату адміністративного збору </w:t>
            </w:r>
            <w:r w:rsidR="008323AE" w:rsidRPr="008323AE">
              <w:rPr>
                <w:sz w:val="24"/>
                <w:szCs w:val="24"/>
                <w:lang w:eastAsia="uk-UA"/>
              </w:rPr>
              <w:t>крім</w:t>
            </w:r>
            <w:r w:rsidR="008323AE">
              <w:rPr>
                <w:sz w:val="24"/>
                <w:szCs w:val="24"/>
                <w:lang w:eastAsia="uk-UA"/>
              </w:rPr>
              <w:t xml:space="preserve"> випадків, передбачених Законом України «Про державну реєстрацію речових прав на</w:t>
            </w:r>
            <w:r w:rsidR="008909E3">
              <w:rPr>
                <w:sz w:val="24"/>
                <w:szCs w:val="24"/>
                <w:lang w:eastAsia="uk-UA"/>
              </w:rPr>
              <w:t xml:space="preserve"> нерухоме майно та їх обтяжень»</w:t>
            </w:r>
          </w:p>
        </w:tc>
      </w:tr>
      <w:tr w:rsidR="00F94EC9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223E" w:rsidRDefault="00DE28B3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C2A9F" w:rsidRPr="00F94EC9">
              <w:rPr>
                <w:sz w:val="24"/>
                <w:szCs w:val="24"/>
              </w:rPr>
              <w:t xml:space="preserve">окументи </w:t>
            </w:r>
            <w:r w:rsidR="00F03E60" w:rsidRPr="00F94EC9">
              <w:rPr>
                <w:sz w:val="24"/>
                <w:szCs w:val="24"/>
              </w:rPr>
              <w:t>подаються заявником особисто</w:t>
            </w:r>
            <w:r w:rsidR="0029223E">
              <w:rPr>
                <w:sz w:val="24"/>
                <w:szCs w:val="24"/>
              </w:rPr>
              <w:t xml:space="preserve"> або уповноваженою ним особою</w:t>
            </w:r>
            <w:r>
              <w:rPr>
                <w:sz w:val="24"/>
                <w:szCs w:val="24"/>
              </w:rPr>
              <w:t>у</w:t>
            </w:r>
            <w:r w:rsidRPr="00F94EC9">
              <w:rPr>
                <w:sz w:val="24"/>
                <w:szCs w:val="24"/>
              </w:rPr>
              <w:t xml:space="preserve"> паперовій формі</w:t>
            </w:r>
            <w:r w:rsidR="0029223E">
              <w:rPr>
                <w:sz w:val="24"/>
                <w:szCs w:val="24"/>
              </w:rPr>
              <w:t>.</w:t>
            </w:r>
          </w:p>
          <w:p w:rsidR="00F03E60" w:rsidRPr="00F94EC9" w:rsidRDefault="007335C6" w:rsidP="00890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335C6">
              <w:rPr>
                <w:sz w:val="24"/>
                <w:szCs w:val="24"/>
              </w:rPr>
              <w:t>Інформація з Державного реєстру прав в електронній формі через веб-портал Мін’юсту надається користувачам, яких ідентифіковано шляхом використання кваліфікованого електронного підпису</w:t>
            </w:r>
          </w:p>
        </w:tc>
      </w:tr>
      <w:tr w:rsidR="00F94EC9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5BC3" w:rsidRDefault="0029223E" w:rsidP="00856E0C">
            <w:pPr>
              <w:ind w:firstLine="217"/>
              <w:rPr>
                <w:sz w:val="24"/>
                <w:szCs w:val="24"/>
                <w:lang w:eastAsia="uk-UA"/>
              </w:rPr>
            </w:pPr>
            <w:r w:rsidRPr="0029223E">
              <w:rPr>
                <w:sz w:val="24"/>
                <w:szCs w:val="24"/>
                <w:lang w:eastAsia="uk-UA"/>
              </w:rPr>
              <w:t>Адміністративна послуга надається платно</w:t>
            </w:r>
            <w:r w:rsidR="008323AE">
              <w:rPr>
                <w:sz w:val="24"/>
                <w:szCs w:val="24"/>
                <w:lang w:eastAsia="uk-UA"/>
              </w:rPr>
              <w:t>, крім випадків, передбачених Законом України «Про державну реєстрацію речових прав на</w:t>
            </w:r>
            <w:r w:rsidR="00F070C3">
              <w:rPr>
                <w:sz w:val="24"/>
                <w:szCs w:val="24"/>
                <w:lang w:eastAsia="uk-UA"/>
              </w:rPr>
              <w:t xml:space="preserve"> нерухоме майно та їх обтяжень»</w:t>
            </w:r>
          </w:p>
          <w:p w:rsidR="007335C6" w:rsidRPr="00F94EC9" w:rsidRDefault="007335C6" w:rsidP="00856E0C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F94EC9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223E" w:rsidRPr="0029223E" w:rsidRDefault="00687573" w:rsidP="00687468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87573">
              <w:rPr>
                <w:sz w:val="24"/>
                <w:szCs w:val="24"/>
              </w:rPr>
              <w:t xml:space="preserve">адання інформації з Державного реєстру </w:t>
            </w:r>
            <w:r w:rsidR="008323AE">
              <w:rPr>
                <w:sz w:val="24"/>
                <w:szCs w:val="24"/>
              </w:rPr>
              <w:t xml:space="preserve">речових </w:t>
            </w:r>
            <w:r w:rsidRPr="00687573">
              <w:rPr>
                <w:sz w:val="24"/>
                <w:szCs w:val="24"/>
              </w:rPr>
              <w:t xml:space="preserve">прав </w:t>
            </w:r>
            <w:r w:rsidR="008323AE">
              <w:rPr>
                <w:sz w:val="24"/>
                <w:szCs w:val="24"/>
              </w:rPr>
              <w:t xml:space="preserve">на нерухоме майно </w:t>
            </w:r>
            <w:r w:rsidRPr="00687573">
              <w:rPr>
                <w:sz w:val="24"/>
                <w:szCs w:val="24"/>
              </w:rPr>
              <w:t xml:space="preserve">у паперовій формі здійснюються у строк, що не перевищує одного робочого дня з дня реєстрації відповідної заяви в Державному реєстрі </w:t>
            </w:r>
            <w:r w:rsidR="008323AE">
              <w:rPr>
                <w:sz w:val="24"/>
                <w:szCs w:val="24"/>
              </w:rPr>
              <w:t xml:space="preserve">речових </w:t>
            </w:r>
            <w:r w:rsidRPr="00687573">
              <w:rPr>
                <w:sz w:val="24"/>
                <w:szCs w:val="24"/>
              </w:rPr>
              <w:t>прав</w:t>
            </w:r>
            <w:r w:rsidR="008323AE">
              <w:rPr>
                <w:sz w:val="24"/>
                <w:szCs w:val="24"/>
              </w:rPr>
              <w:t xml:space="preserve"> на нерухоме майно</w:t>
            </w:r>
          </w:p>
        </w:tc>
      </w:tr>
      <w:tr w:rsidR="00F406AE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06AE" w:rsidRPr="00F94EC9" w:rsidRDefault="00F406AE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06AE" w:rsidRPr="00F94EC9" w:rsidRDefault="00F406AE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Перелік підстав для відмови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06AE" w:rsidRPr="00F94EC9" w:rsidRDefault="00687573" w:rsidP="00090045">
            <w:pPr>
              <w:tabs>
                <w:tab w:val="left" w:pos="1565"/>
              </w:tabs>
              <w:ind w:firstLine="217"/>
              <w:rPr>
                <w:strike/>
                <w:sz w:val="24"/>
                <w:szCs w:val="24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687573">
              <w:rPr>
                <w:sz w:val="24"/>
                <w:szCs w:val="24"/>
                <w:lang w:eastAsia="uk-UA"/>
              </w:rPr>
              <w:t xml:space="preserve">Інформація з Державного реєстру прав не надається фізичним та юридичним особам у разі невнесення плати за надання інформації або </w:t>
            </w:r>
            <w:r w:rsidR="00F070C3">
              <w:rPr>
                <w:sz w:val="24"/>
                <w:szCs w:val="24"/>
                <w:lang w:eastAsia="uk-UA"/>
              </w:rPr>
              <w:t>внесення її не в повному обсязі</w:t>
            </w:r>
          </w:p>
        </w:tc>
      </w:tr>
      <w:tr w:rsidR="00F406AE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6AE" w:rsidRPr="00F94EC9" w:rsidRDefault="00F406AE" w:rsidP="00BE5E7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6AE" w:rsidRPr="00F94EC9" w:rsidRDefault="00F406AE" w:rsidP="006630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55A6" w:rsidRDefault="00F406AE" w:rsidP="00F070C3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Надання інформації з Державного реєстру речових прав на нерухоме майно</w:t>
            </w:r>
            <w:r w:rsidR="00715E47">
              <w:rPr>
                <w:sz w:val="24"/>
                <w:szCs w:val="24"/>
                <w:lang w:eastAsia="uk-UA"/>
              </w:rPr>
              <w:t xml:space="preserve"> або рішення</w:t>
            </w:r>
            <w:r w:rsidR="000655A6" w:rsidRPr="000655A6">
              <w:rPr>
                <w:sz w:val="24"/>
                <w:szCs w:val="24"/>
                <w:lang w:eastAsia="uk-UA"/>
              </w:rPr>
              <w:t xml:space="preserve"> про відмову у </w:t>
            </w:r>
            <w:r w:rsidR="000655A6">
              <w:rPr>
                <w:sz w:val="24"/>
                <w:szCs w:val="24"/>
                <w:lang w:eastAsia="uk-UA"/>
              </w:rPr>
              <w:t>н</w:t>
            </w:r>
            <w:r w:rsidR="000655A6" w:rsidRPr="000655A6">
              <w:rPr>
                <w:sz w:val="24"/>
                <w:szCs w:val="24"/>
                <w:lang w:eastAsia="uk-UA"/>
              </w:rPr>
              <w:t>аданн</w:t>
            </w:r>
            <w:r w:rsidR="000655A6">
              <w:rPr>
                <w:sz w:val="24"/>
                <w:szCs w:val="24"/>
                <w:lang w:eastAsia="uk-UA"/>
              </w:rPr>
              <w:t>і</w:t>
            </w:r>
            <w:r w:rsidR="000655A6" w:rsidRPr="000655A6">
              <w:rPr>
                <w:sz w:val="24"/>
                <w:szCs w:val="24"/>
                <w:lang w:eastAsia="uk-UA"/>
              </w:rPr>
              <w:t xml:space="preserve"> інформації з Державного реєстру речових прав на нерухоме майно</w:t>
            </w:r>
          </w:p>
          <w:p w:rsidR="007335C6" w:rsidRPr="00F94EC9" w:rsidRDefault="007335C6" w:rsidP="00F070C3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5" w:name="_GoBack"/>
            <w:bookmarkEnd w:id="5"/>
          </w:p>
        </w:tc>
      </w:tr>
      <w:tr w:rsidR="00F406AE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6AE" w:rsidRPr="00F94EC9" w:rsidRDefault="00F406AE" w:rsidP="00D73D1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6AE" w:rsidRPr="00F94EC9" w:rsidRDefault="00F406AE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D67" w:rsidRPr="00F94EC9" w:rsidRDefault="00715E47" w:rsidP="00715E4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6" w:name="o638"/>
            <w:bookmarkEnd w:id="6"/>
            <w:r w:rsidRPr="00715E47">
              <w:rPr>
                <w:sz w:val="24"/>
                <w:szCs w:val="24"/>
              </w:rPr>
              <w:t xml:space="preserve">Інформація з Державного реєстру </w:t>
            </w:r>
            <w:r>
              <w:rPr>
                <w:sz w:val="24"/>
                <w:szCs w:val="24"/>
              </w:rPr>
              <w:t xml:space="preserve">речових </w:t>
            </w:r>
            <w:r w:rsidRPr="00715E47">
              <w:rPr>
                <w:sz w:val="24"/>
                <w:szCs w:val="24"/>
              </w:rPr>
              <w:t xml:space="preserve">прав </w:t>
            </w:r>
            <w:r>
              <w:rPr>
                <w:sz w:val="24"/>
                <w:szCs w:val="24"/>
              </w:rPr>
              <w:t xml:space="preserve">на нерухоме майно </w:t>
            </w:r>
            <w:r w:rsidRPr="00715E47">
              <w:rPr>
                <w:sz w:val="24"/>
                <w:szCs w:val="24"/>
              </w:rPr>
              <w:t xml:space="preserve">надається за допомогою програмних засобів </w:t>
            </w:r>
            <w:r w:rsidRPr="00715E47">
              <w:rPr>
                <w:sz w:val="24"/>
                <w:szCs w:val="24"/>
              </w:rPr>
              <w:lastRenderedPageBreak/>
              <w:t xml:space="preserve">ведення цього </w:t>
            </w:r>
            <w:r>
              <w:rPr>
                <w:sz w:val="24"/>
                <w:szCs w:val="24"/>
              </w:rPr>
              <w:t>р</w:t>
            </w:r>
            <w:r w:rsidRPr="00715E47">
              <w:rPr>
                <w:sz w:val="24"/>
                <w:szCs w:val="24"/>
              </w:rPr>
              <w:t xml:space="preserve">еєстру у паперовій або електронній формі, що має однакову юридичну силу та містить обов’язкове посилання на Державний реєстр </w:t>
            </w:r>
            <w:r>
              <w:rPr>
                <w:sz w:val="24"/>
                <w:szCs w:val="24"/>
              </w:rPr>
              <w:t xml:space="preserve">речових </w:t>
            </w:r>
            <w:r w:rsidRPr="00715E47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 xml:space="preserve"> на нерухоме майно</w:t>
            </w:r>
          </w:p>
        </w:tc>
      </w:tr>
    </w:tbl>
    <w:p w:rsidR="0059459D" w:rsidRPr="00F94EC9" w:rsidRDefault="0059459D">
      <w:bookmarkStart w:id="7" w:name="n43"/>
      <w:bookmarkEnd w:id="7"/>
    </w:p>
    <w:p w:rsidR="00F070C3" w:rsidRDefault="00815D3C" w:rsidP="00EA36D5">
      <w:pPr>
        <w:rPr>
          <w:b/>
        </w:rPr>
      </w:pPr>
      <w:r w:rsidRPr="007C591F">
        <w:rPr>
          <w:b/>
        </w:rPr>
        <w:t>Директор Департаменту</w:t>
      </w:r>
    </w:p>
    <w:p w:rsidR="00815D3C" w:rsidRPr="007C591F" w:rsidRDefault="00815D3C" w:rsidP="00EA36D5">
      <w:pPr>
        <w:rPr>
          <w:b/>
        </w:rPr>
      </w:pPr>
      <w:r w:rsidRPr="007C591F">
        <w:rPr>
          <w:b/>
        </w:rPr>
        <w:t>державної реєстрації та нотаріату                                В.М. Гайдук</w:t>
      </w:r>
    </w:p>
    <w:sectPr w:rsidR="00815D3C" w:rsidRPr="007C591F" w:rsidSect="00F94EC9">
      <w:headerReference w:type="default" r:id="rId10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D5D" w:rsidRDefault="00D90D5D">
      <w:r>
        <w:separator/>
      </w:r>
    </w:p>
  </w:endnote>
  <w:endnote w:type="continuationSeparator" w:id="1">
    <w:p w:rsidR="00D90D5D" w:rsidRDefault="00D90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D5D" w:rsidRDefault="00D90D5D">
      <w:r>
        <w:separator/>
      </w:r>
    </w:p>
  </w:footnote>
  <w:footnote w:type="continuationSeparator" w:id="1">
    <w:p w:rsidR="00D90D5D" w:rsidRDefault="00D90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 w:rsidRDefault="00FF57D9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010AF8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846F25" w:rsidRPr="00846F25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:rsidR="000E1FD6" w:rsidRDefault="00D90D5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10AF8"/>
    <w:rsid w:val="00042A7F"/>
    <w:rsid w:val="000605BE"/>
    <w:rsid w:val="000655A6"/>
    <w:rsid w:val="00084C29"/>
    <w:rsid w:val="00085371"/>
    <w:rsid w:val="00090045"/>
    <w:rsid w:val="000B786B"/>
    <w:rsid w:val="000C20B5"/>
    <w:rsid w:val="000C77D7"/>
    <w:rsid w:val="000F2113"/>
    <w:rsid w:val="00115B24"/>
    <w:rsid w:val="00142A11"/>
    <w:rsid w:val="00146C85"/>
    <w:rsid w:val="001611BA"/>
    <w:rsid w:val="001651D9"/>
    <w:rsid w:val="00182686"/>
    <w:rsid w:val="001B34C5"/>
    <w:rsid w:val="001D5657"/>
    <w:rsid w:val="001E0E70"/>
    <w:rsid w:val="001E1F5F"/>
    <w:rsid w:val="00200BCD"/>
    <w:rsid w:val="00216288"/>
    <w:rsid w:val="00234BF6"/>
    <w:rsid w:val="0023746A"/>
    <w:rsid w:val="00264EFA"/>
    <w:rsid w:val="002701F6"/>
    <w:rsid w:val="0029223E"/>
    <w:rsid w:val="002A134F"/>
    <w:rsid w:val="002C5FE2"/>
    <w:rsid w:val="00313492"/>
    <w:rsid w:val="0032419D"/>
    <w:rsid w:val="003705E8"/>
    <w:rsid w:val="003945B6"/>
    <w:rsid w:val="00395BBB"/>
    <w:rsid w:val="00435ED4"/>
    <w:rsid w:val="00443472"/>
    <w:rsid w:val="00497481"/>
    <w:rsid w:val="004B0345"/>
    <w:rsid w:val="004B708A"/>
    <w:rsid w:val="004C4CF3"/>
    <w:rsid w:val="004E0545"/>
    <w:rsid w:val="004F324E"/>
    <w:rsid w:val="00504A92"/>
    <w:rsid w:val="0052271C"/>
    <w:rsid w:val="00523281"/>
    <w:rsid w:val="005403D3"/>
    <w:rsid w:val="00586539"/>
    <w:rsid w:val="00592154"/>
    <w:rsid w:val="0059459D"/>
    <w:rsid w:val="005959BD"/>
    <w:rsid w:val="005B1B2C"/>
    <w:rsid w:val="005E52B8"/>
    <w:rsid w:val="00622936"/>
    <w:rsid w:val="00647182"/>
    <w:rsid w:val="006630D9"/>
    <w:rsid w:val="0066430A"/>
    <w:rsid w:val="00687468"/>
    <w:rsid w:val="00687573"/>
    <w:rsid w:val="00690FCC"/>
    <w:rsid w:val="006C1244"/>
    <w:rsid w:val="006D7D9B"/>
    <w:rsid w:val="006E56CE"/>
    <w:rsid w:val="00715E47"/>
    <w:rsid w:val="00722219"/>
    <w:rsid w:val="00722A3F"/>
    <w:rsid w:val="007335C6"/>
    <w:rsid w:val="00747BDD"/>
    <w:rsid w:val="00750F9B"/>
    <w:rsid w:val="00764200"/>
    <w:rsid w:val="00783197"/>
    <w:rsid w:val="007837EB"/>
    <w:rsid w:val="00791CD5"/>
    <w:rsid w:val="007A660F"/>
    <w:rsid w:val="007A7278"/>
    <w:rsid w:val="007B4A2C"/>
    <w:rsid w:val="007B7B83"/>
    <w:rsid w:val="007C172C"/>
    <w:rsid w:val="007C259A"/>
    <w:rsid w:val="007C591F"/>
    <w:rsid w:val="007E4A66"/>
    <w:rsid w:val="007E4E51"/>
    <w:rsid w:val="007F625B"/>
    <w:rsid w:val="00804F08"/>
    <w:rsid w:val="00805BC3"/>
    <w:rsid w:val="008123DA"/>
    <w:rsid w:val="00815D3C"/>
    <w:rsid w:val="00824963"/>
    <w:rsid w:val="00827847"/>
    <w:rsid w:val="008323AE"/>
    <w:rsid w:val="0083712B"/>
    <w:rsid w:val="00842E04"/>
    <w:rsid w:val="00846F25"/>
    <w:rsid w:val="00856E0C"/>
    <w:rsid w:val="00857E81"/>
    <w:rsid w:val="00861A85"/>
    <w:rsid w:val="00864783"/>
    <w:rsid w:val="00870CA5"/>
    <w:rsid w:val="0088562C"/>
    <w:rsid w:val="008909E3"/>
    <w:rsid w:val="008B1659"/>
    <w:rsid w:val="008C0A98"/>
    <w:rsid w:val="008C33FA"/>
    <w:rsid w:val="008C4F62"/>
    <w:rsid w:val="00911F85"/>
    <w:rsid w:val="00945D2F"/>
    <w:rsid w:val="009620EA"/>
    <w:rsid w:val="009A498B"/>
    <w:rsid w:val="009C7C5E"/>
    <w:rsid w:val="00A07DA4"/>
    <w:rsid w:val="00A4484A"/>
    <w:rsid w:val="00A7050D"/>
    <w:rsid w:val="00A82B8D"/>
    <w:rsid w:val="00A82E40"/>
    <w:rsid w:val="00A93784"/>
    <w:rsid w:val="00AA25EE"/>
    <w:rsid w:val="00AA7677"/>
    <w:rsid w:val="00AE65A0"/>
    <w:rsid w:val="00AF778B"/>
    <w:rsid w:val="00B00CF3"/>
    <w:rsid w:val="00B22FA0"/>
    <w:rsid w:val="00B414E5"/>
    <w:rsid w:val="00B51941"/>
    <w:rsid w:val="00B579ED"/>
    <w:rsid w:val="00B66F74"/>
    <w:rsid w:val="00B70BAD"/>
    <w:rsid w:val="00BA0008"/>
    <w:rsid w:val="00BB06FD"/>
    <w:rsid w:val="00BC1CBF"/>
    <w:rsid w:val="00BE13CA"/>
    <w:rsid w:val="00BE5E7F"/>
    <w:rsid w:val="00BF7369"/>
    <w:rsid w:val="00C47C56"/>
    <w:rsid w:val="00C511CA"/>
    <w:rsid w:val="00C6277B"/>
    <w:rsid w:val="00C638C2"/>
    <w:rsid w:val="00C64D67"/>
    <w:rsid w:val="00C74B67"/>
    <w:rsid w:val="00CA56F9"/>
    <w:rsid w:val="00CB63F4"/>
    <w:rsid w:val="00CC122F"/>
    <w:rsid w:val="00CC6C49"/>
    <w:rsid w:val="00CD0DD2"/>
    <w:rsid w:val="00CE14D9"/>
    <w:rsid w:val="00D03D12"/>
    <w:rsid w:val="00D122AF"/>
    <w:rsid w:val="00D27758"/>
    <w:rsid w:val="00D36D97"/>
    <w:rsid w:val="00D607C9"/>
    <w:rsid w:val="00D7695F"/>
    <w:rsid w:val="00D90D5D"/>
    <w:rsid w:val="00D92F17"/>
    <w:rsid w:val="00DA1733"/>
    <w:rsid w:val="00DB03D7"/>
    <w:rsid w:val="00DC2A9F"/>
    <w:rsid w:val="00DD003D"/>
    <w:rsid w:val="00DD36A3"/>
    <w:rsid w:val="00DD599D"/>
    <w:rsid w:val="00DD6A3A"/>
    <w:rsid w:val="00DE28B3"/>
    <w:rsid w:val="00DE6CCD"/>
    <w:rsid w:val="00E016F5"/>
    <w:rsid w:val="00E01BE7"/>
    <w:rsid w:val="00E20177"/>
    <w:rsid w:val="00E3515D"/>
    <w:rsid w:val="00E43F0B"/>
    <w:rsid w:val="00E445C3"/>
    <w:rsid w:val="00E51A6F"/>
    <w:rsid w:val="00E55BA5"/>
    <w:rsid w:val="00E8689A"/>
    <w:rsid w:val="00E9323A"/>
    <w:rsid w:val="00EA36D5"/>
    <w:rsid w:val="00EC550D"/>
    <w:rsid w:val="00EE1889"/>
    <w:rsid w:val="00EE6F32"/>
    <w:rsid w:val="00EF1618"/>
    <w:rsid w:val="00F03830"/>
    <w:rsid w:val="00F03964"/>
    <w:rsid w:val="00F03E60"/>
    <w:rsid w:val="00F070C3"/>
    <w:rsid w:val="00F406AE"/>
    <w:rsid w:val="00F52ADF"/>
    <w:rsid w:val="00F868C1"/>
    <w:rsid w:val="00F94EC9"/>
    <w:rsid w:val="00FA288F"/>
    <w:rsid w:val="00FA58CA"/>
    <w:rsid w:val="00FB3DD9"/>
    <w:rsid w:val="00FC6DEA"/>
    <w:rsid w:val="00FD318A"/>
    <w:rsid w:val="00FF5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846F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uzinka@mk.gov.u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buzinka@m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42F5E-8C04-419A-936E-06ED936A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hp</cp:lastModifiedBy>
  <cp:revision>4</cp:revision>
  <cp:lastPrinted>2018-06-27T08:01:00Z</cp:lastPrinted>
  <dcterms:created xsi:type="dcterms:W3CDTF">2019-10-29T10:00:00Z</dcterms:created>
  <dcterms:modified xsi:type="dcterms:W3CDTF">2019-10-29T12:07:00Z</dcterms:modified>
</cp:coreProperties>
</file>